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27" w:rsidRDefault="004F4E67">
      <w:pPr>
        <w:ind w:left="6264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 № 5</w:t>
      </w:r>
      <w:r w:rsidR="006E1DED">
        <w:rPr>
          <w:sz w:val="28"/>
          <w:szCs w:val="28"/>
        </w:rPr>
        <w:t>29280</w:t>
      </w:r>
      <w:r>
        <w:rPr>
          <w:sz w:val="28"/>
          <w:szCs w:val="28"/>
        </w:rPr>
        <w:t>-7</w:t>
      </w:r>
    </w:p>
    <w:p w:rsidR="004C4E27" w:rsidRDefault="00230B7B">
      <w:pPr>
        <w:ind w:left="6264"/>
        <w:rPr>
          <w:sz w:val="28"/>
          <w:szCs w:val="28"/>
        </w:rPr>
      </w:pPr>
      <w:r w:rsidRPr="00EE195E">
        <w:rPr>
          <w:sz w:val="28"/>
          <w:szCs w:val="28"/>
        </w:rPr>
        <w:t>в третьем чтении</w:t>
      </w:r>
    </w:p>
    <w:p w:rsidR="004C4E27" w:rsidRDefault="004C4E27">
      <w:pPr>
        <w:ind w:left="6264"/>
        <w:rPr>
          <w:sz w:val="28"/>
          <w:szCs w:val="28"/>
        </w:rPr>
      </w:pPr>
    </w:p>
    <w:p w:rsidR="004C4E27" w:rsidRDefault="004C4E27">
      <w:pPr>
        <w:ind w:left="6264"/>
        <w:rPr>
          <w:sz w:val="28"/>
          <w:szCs w:val="28"/>
        </w:rPr>
      </w:pPr>
    </w:p>
    <w:p w:rsidR="004C4E27" w:rsidRDefault="004C4E27">
      <w:pPr>
        <w:ind w:left="6264"/>
        <w:rPr>
          <w:sz w:val="28"/>
          <w:szCs w:val="28"/>
        </w:rPr>
      </w:pPr>
    </w:p>
    <w:p w:rsidR="004C4E27" w:rsidRDefault="004C4E27">
      <w:pPr>
        <w:rPr>
          <w:sz w:val="28"/>
          <w:szCs w:val="28"/>
        </w:rPr>
      </w:pPr>
    </w:p>
    <w:p w:rsidR="004C4E27" w:rsidRDefault="004F4E67">
      <w:pPr>
        <w:shd w:val="clear" w:color="auto" w:fill="FFFFFF"/>
        <w:spacing w:before="360"/>
        <w:ind w:right="193"/>
        <w:jc w:val="center"/>
        <w:rPr>
          <w:sz w:val="28"/>
          <w:szCs w:val="28"/>
        </w:rPr>
      </w:pPr>
      <w:r>
        <w:rPr>
          <w:b/>
          <w:bCs/>
          <w:spacing w:val="-16"/>
          <w:sz w:val="28"/>
          <w:szCs w:val="28"/>
        </w:rPr>
        <w:t>ФЕДЕРАЛЬНЫЙ ЗАКОН</w:t>
      </w:r>
    </w:p>
    <w:p w:rsidR="004C4E27" w:rsidRDefault="004F4E67">
      <w:pPr>
        <w:shd w:val="clear" w:color="auto" w:fill="FFFFFF"/>
        <w:spacing w:before="960" w:line="322" w:lineRule="exact"/>
        <w:jc w:val="center"/>
        <w:rPr>
          <w:b/>
          <w:bCs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 </w:t>
      </w:r>
      <w:r>
        <w:rPr>
          <w:b/>
          <w:bCs/>
          <w:spacing w:val="-2"/>
          <w:sz w:val="28"/>
          <w:szCs w:val="28"/>
        </w:rPr>
        <w:t>внесении изменени</w:t>
      </w:r>
      <w:r w:rsidR="006E1DED">
        <w:rPr>
          <w:b/>
          <w:bCs/>
          <w:spacing w:val="-2"/>
          <w:sz w:val="28"/>
          <w:szCs w:val="28"/>
        </w:rPr>
        <w:t>я</w:t>
      </w:r>
      <w:r>
        <w:rPr>
          <w:b/>
          <w:bCs/>
          <w:spacing w:val="-2"/>
          <w:sz w:val="28"/>
          <w:szCs w:val="28"/>
        </w:rPr>
        <w:t xml:space="preserve"> в стать</w:t>
      </w:r>
      <w:r w:rsidR="006E1DED">
        <w:rPr>
          <w:b/>
          <w:bCs/>
          <w:spacing w:val="-2"/>
          <w:sz w:val="28"/>
          <w:szCs w:val="28"/>
        </w:rPr>
        <w:t>ю</w:t>
      </w:r>
      <w:r>
        <w:rPr>
          <w:b/>
          <w:bCs/>
          <w:spacing w:val="-2"/>
          <w:sz w:val="28"/>
          <w:szCs w:val="28"/>
        </w:rPr>
        <w:t xml:space="preserve"> </w:t>
      </w:r>
      <w:r w:rsidR="006E1DED">
        <w:rPr>
          <w:b/>
          <w:bCs/>
          <w:spacing w:val="-2"/>
          <w:sz w:val="28"/>
          <w:szCs w:val="28"/>
        </w:rPr>
        <w:t>171</w:t>
      </w:r>
      <w:r>
        <w:rPr>
          <w:b/>
          <w:bCs/>
          <w:spacing w:val="-2"/>
          <w:sz w:val="28"/>
          <w:szCs w:val="28"/>
          <w:vertAlign w:val="superscript"/>
        </w:rPr>
        <w:t xml:space="preserve"> </w:t>
      </w:r>
      <w:r w:rsidR="006E1DED">
        <w:rPr>
          <w:b/>
          <w:bCs/>
          <w:spacing w:val="-2"/>
          <w:sz w:val="28"/>
          <w:szCs w:val="28"/>
          <w:vertAlign w:val="superscript"/>
        </w:rPr>
        <w:t xml:space="preserve">                                                                                  </w:t>
      </w:r>
      <w:r>
        <w:rPr>
          <w:b/>
          <w:bCs/>
          <w:spacing w:val="-2"/>
          <w:sz w:val="28"/>
          <w:szCs w:val="28"/>
        </w:rPr>
        <w:t xml:space="preserve">Уголовного кодекса Российской Федерации </w:t>
      </w:r>
    </w:p>
    <w:p w:rsidR="004C4E27" w:rsidRDefault="004C4E27">
      <w:pPr>
        <w:spacing w:line="240" w:lineRule="atLeast"/>
        <w:jc w:val="center"/>
        <w:rPr>
          <w:bCs/>
          <w:sz w:val="28"/>
          <w:szCs w:val="28"/>
        </w:rPr>
      </w:pPr>
    </w:p>
    <w:p w:rsidR="004C4E27" w:rsidRDefault="004C4E27">
      <w:pPr>
        <w:jc w:val="center"/>
        <w:rPr>
          <w:bCs/>
          <w:sz w:val="28"/>
          <w:szCs w:val="28"/>
        </w:rPr>
      </w:pPr>
    </w:p>
    <w:p w:rsidR="004C4E27" w:rsidRDefault="004C4E27">
      <w:pPr>
        <w:jc w:val="center"/>
        <w:rPr>
          <w:bCs/>
          <w:sz w:val="28"/>
          <w:szCs w:val="28"/>
        </w:rPr>
      </w:pPr>
    </w:p>
    <w:p w:rsidR="004C4E27" w:rsidRDefault="004C4E27">
      <w:pPr>
        <w:jc w:val="center"/>
        <w:rPr>
          <w:b/>
          <w:bCs/>
          <w:sz w:val="28"/>
          <w:szCs w:val="28"/>
        </w:rPr>
      </w:pPr>
    </w:p>
    <w:p w:rsidR="004C4E27" w:rsidRPr="00DA0A31" w:rsidRDefault="004C4E27">
      <w:pPr>
        <w:spacing w:line="360" w:lineRule="auto"/>
        <w:rPr>
          <w:b/>
          <w:bCs/>
          <w:sz w:val="22"/>
          <w:szCs w:val="28"/>
        </w:rPr>
      </w:pPr>
    </w:p>
    <w:p w:rsidR="004C4E27" w:rsidRDefault="004C4E27">
      <w:pPr>
        <w:spacing w:line="480" w:lineRule="auto"/>
        <w:rPr>
          <w:b/>
          <w:bCs/>
          <w:sz w:val="18"/>
          <w:szCs w:val="18"/>
        </w:rPr>
      </w:pPr>
    </w:p>
    <w:p w:rsidR="00DA0A31" w:rsidRPr="00953EB4" w:rsidRDefault="00DA0A31">
      <w:pPr>
        <w:spacing w:line="480" w:lineRule="auto"/>
        <w:rPr>
          <w:b/>
          <w:bCs/>
          <w:szCs w:val="18"/>
        </w:rPr>
      </w:pPr>
    </w:p>
    <w:p w:rsidR="00953EB4" w:rsidRPr="00DA0A31" w:rsidRDefault="00953EB4">
      <w:pPr>
        <w:spacing w:line="480" w:lineRule="auto"/>
        <w:rPr>
          <w:b/>
          <w:bCs/>
          <w:sz w:val="16"/>
          <w:szCs w:val="18"/>
        </w:rPr>
      </w:pPr>
    </w:p>
    <w:p w:rsidR="004C4E27" w:rsidRDefault="004F4E67">
      <w:pPr>
        <w:spacing w:line="504" w:lineRule="auto"/>
        <w:ind w:firstLine="708"/>
        <w:rPr>
          <w:bCs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Статья 1</w:t>
      </w:r>
    </w:p>
    <w:p w:rsidR="004C4E27" w:rsidRDefault="006E1DED">
      <w:pPr>
        <w:shd w:val="clear" w:color="auto" w:fill="FFFFFF"/>
        <w:spacing w:line="480" w:lineRule="auto"/>
        <w:ind w:firstLine="709"/>
        <w:jc w:val="both"/>
        <w:rPr>
          <w:spacing w:val="-2"/>
          <w:sz w:val="28"/>
          <w:szCs w:val="28"/>
        </w:rPr>
      </w:pPr>
      <w:r w:rsidRPr="006E1DED">
        <w:rPr>
          <w:sz w:val="28"/>
          <w:szCs w:val="28"/>
        </w:rPr>
        <w:t xml:space="preserve">Внести в абзац первый части первой статьи 171 Уголовного кодекса Российской Федерации (Собрание законодательства Российской Федерации, 1996, № 25, ст. 2954; 2002, № 26, ст. 2518; 2003, № 11, ст. 954; № 50, ст. 4848, 4855; 2004, № 30, ст. 3091; 2010, № 15, ст. 1756; 2011, № 11, ст. 1495; № 50, ст. 7362; </w:t>
      </w:r>
      <w:proofErr w:type="gramStart"/>
      <w:r w:rsidRPr="006E1DED">
        <w:rPr>
          <w:sz w:val="28"/>
          <w:szCs w:val="28"/>
        </w:rPr>
        <w:t>2017, № 31, ст. 4752) изменение, заменив слова «в случаях, когда такая лицензия обязательна» словами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953EB4">
        <w:rPr>
          <w:sz w:val="28"/>
          <w:szCs w:val="28"/>
        </w:rPr>
        <w:t>либо</w:t>
      </w:r>
      <w:r w:rsidRPr="006E1DED">
        <w:rPr>
          <w:sz w:val="28"/>
          <w:szCs w:val="28"/>
        </w:rPr>
        <w:t xml:space="preserve"> без аккредитации в национальной системе аккредитации или аккредитации в сфере технического осмотра транспортных средств</w:t>
      </w:r>
      <w:r w:rsidR="00953EB4">
        <w:rPr>
          <w:sz w:val="28"/>
          <w:szCs w:val="28"/>
        </w:rPr>
        <w:t xml:space="preserve"> в случаях</w:t>
      </w:r>
      <w:r w:rsidRPr="006E1DED">
        <w:rPr>
          <w:sz w:val="28"/>
          <w:szCs w:val="28"/>
        </w:rPr>
        <w:t>, когда такие лицензия, аккредитация в национальной системе аккредитации или</w:t>
      </w:r>
      <w:r w:rsidR="00953EB4">
        <w:rPr>
          <w:sz w:val="28"/>
          <w:szCs w:val="28"/>
        </w:rPr>
        <w:br/>
      </w:r>
      <w:r w:rsidR="00953EB4">
        <w:rPr>
          <w:sz w:val="28"/>
          <w:szCs w:val="28"/>
        </w:rPr>
        <w:br/>
      </w:r>
      <w:r w:rsidRPr="006E1DED">
        <w:rPr>
          <w:sz w:val="28"/>
          <w:szCs w:val="28"/>
        </w:rPr>
        <w:lastRenderedPageBreak/>
        <w:t xml:space="preserve">аккредитация в </w:t>
      </w:r>
      <w:r w:rsidR="00953EB4">
        <w:rPr>
          <w:sz w:val="28"/>
          <w:szCs w:val="28"/>
        </w:rPr>
        <w:t>сфере</w:t>
      </w:r>
      <w:r w:rsidRPr="006E1DED">
        <w:rPr>
          <w:sz w:val="28"/>
          <w:szCs w:val="28"/>
        </w:rPr>
        <w:t xml:space="preserve"> технического осмотра транспортных средств обязательны</w:t>
      </w:r>
      <w:r>
        <w:rPr>
          <w:sz w:val="28"/>
          <w:szCs w:val="28"/>
        </w:rPr>
        <w:t>»</w:t>
      </w:r>
      <w:r w:rsidR="004F4E67">
        <w:rPr>
          <w:spacing w:val="-2"/>
          <w:sz w:val="28"/>
          <w:szCs w:val="28"/>
        </w:rPr>
        <w:t>.</w:t>
      </w:r>
      <w:proofErr w:type="gramEnd"/>
    </w:p>
    <w:p w:rsidR="006E1DED" w:rsidRPr="006E1DED" w:rsidRDefault="006E1DED" w:rsidP="006E1DED">
      <w:pPr>
        <w:shd w:val="clear" w:color="auto" w:fill="FFFFFF"/>
        <w:spacing w:line="480" w:lineRule="auto"/>
        <w:ind w:firstLine="709"/>
        <w:jc w:val="both"/>
        <w:rPr>
          <w:b/>
          <w:bCs/>
          <w:spacing w:val="-2"/>
          <w:sz w:val="28"/>
          <w:szCs w:val="28"/>
        </w:rPr>
      </w:pPr>
      <w:r w:rsidRPr="006E1DED">
        <w:rPr>
          <w:b/>
          <w:bCs/>
          <w:spacing w:val="-2"/>
          <w:sz w:val="28"/>
          <w:szCs w:val="28"/>
        </w:rPr>
        <w:t>Статья 2</w:t>
      </w:r>
    </w:p>
    <w:p w:rsidR="00230B7B" w:rsidRPr="00230B7B" w:rsidRDefault="006E1DED" w:rsidP="00230B7B">
      <w:pPr>
        <w:pStyle w:val="Bodytext41"/>
        <w:tabs>
          <w:tab w:val="left" w:pos="2362"/>
        </w:tabs>
        <w:spacing w:before="0" w:line="48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30B7B">
        <w:rPr>
          <w:rFonts w:ascii="Times New Roman" w:hAnsi="Times New Roman" w:cs="Times New Roman"/>
          <w:spacing w:val="-2"/>
          <w:sz w:val="28"/>
          <w:szCs w:val="28"/>
        </w:rPr>
        <w:t>Настоящий Федеральный закон вступает в силу по истечении одного года после дня его официального опубликования.</w:t>
      </w:r>
      <w:r w:rsidR="00230B7B" w:rsidRPr="00230B7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230B7B" w:rsidRPr="00230B7B" w:rsidRDefault="00230B7B" w:rsidP="00230B7B">
      <w:pPr>
        <w:widowControl/>
        <w:spacing w:line="360" w:lineRule="auto"/>
        <w:ind w:firstLine="709"/>
        <w:jc w:val="both"/>
        <w:outlineLvl w:val="0"/>
        <w:rPr>
          <w:b/>
          <w:sz w:val="28"/>
          <w:szCs w:val="28"/>
          <w:lang w:eastAsia="en-US"/>
        </w:rPr>
      </w:pPr>
    </w:p>
    <w:p w:rsidR="00230B7B" w:rsidRPr="00230B7B" w:rsidRDefault="00230B7B" w:rsidP="00230B7B">
      <w:pPr>
        <w:widowControl/>
        <w:jc w:val="both"/>
        <w:outlineLvl w:val="0"/>
        <w:rPr>
          <w:color w:val="000000"/>
          <w:sz w:val="18"/>
          <w:szCs w:val="18"/>
          <w:lang w:eastAsia="en-US"/>
        </w:rPr>
      </w:pPr>
    </w:p>
    <w:p w:rsidR="00230B7B" w:rsidRPr="00230B7B" w:rsidRDefault="00230B7B" w:rsidP="00230B7B">
      <w:pPr>
        <w:widowControl/>
        <w:jc w:val="both"/>
        <w:rPr>
          <w:color w:val="000000"/>
          <w:sz w:val="28"/>
          <w:szCs w:val="28"/>
          <w:lang w:eastAsia="en-US"/>
        </w:rPr>
      </w:pPr>
      <w:r w:rsidRPr="00230B7B">
        <w:rPr>
          <w:color w:val="000000"/>
          <w:sz w:val="28"/>
          <w:szCs w:val="28"/>
          <w:lang w:eastAsia="en-US"/>
        </w:rPr>
        <w:t xml:space="preserve">           Президент </w:t>
      </w:r>
    </w:p>
    <w:p w:rsidR="00230B7B" w:rsidRPr="00230B7B" w:rsidRDefault="00230B7B" w:rsidP="00230B7B">
      <w:pPr>
        <w:widowControl/>
        <w:jc w:val="both"/>
        <w:rPr>
          <w:sz w:val="28"/>
          <w:szCs w:val="28"/>
        </w:rPr>
      </w:pPr>
      <w:r w:rsidRPr="00230B7B">
        <w:rPr>
          <w:color w:val="000000"/>
          <w:sz w:val="28"/>
          <w:szCs w:val="28"/>
          <w:lang w:eastAsia="en-US"/>
        </w:rPr>
        <w:t xml:space="preserve">Российской Федерации                                                                           </w:t>
      </w:r>
      <w:proofErr w:type="spellStart"/>
      <w:r w:rsidRPr="00230B7B">
        <w:rPr>
          <w:color w:val="000000"/>
          <w:sz w:val="28"/>
          <w:szCs w:val="28"/>
          <w:lang w:eastAsia="en-US"/>
        </w:rPr>
        <w:t>В.Путин</w:t>
      </w:r>
      <w:proofErr w:type="spellEnd"/>
    </w:p>
    <w:p w:rsidR="00230B7B" w:rsidRPr="00230B7B" w:rsidRDefault="00230B7B" w:rsidP="00230B7B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230B7B" w:rsidRPr="00230B7B" w:rsidRDefault="00230B7B" w:rsidP="00230B7B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230B7B" w:rsidRPr="00230B7B" w:rsidRDefault="00230B7B" w:rsidP="00230B7B">
      <w:pPr>
        <w:widowControl/>
        <w:spacing w:line="480" w:lineRule="auto"/>
        <w:ind w:firstLine="709"/>
        <w:jc w:val="both"/>
        <w:outlineLvl w:val="0"/>
        <w:rPr>
          <w:rFonts w:ascii="Calibri" w:hAnsi="Calibri"/>
          <w:sz w:val="22"/>
          <w:szCs w:val="22"/>
          <w:lang w:eastAsia="en-US"/>
        </w:rPr>
      </w:pPr>
    </w:p>
    <w:p w:rsidR="00230B7B" w:rsidRPr="00230B7B" w:rsidRDefault="00230B7B" w:rsidP="00230B7B">
      <w:pPr>
        <w:widowControl/>
        <w:jc w:val="both"/>
        <w:outlineLvl w:val="0"/>
        <w:rPr>
          <w:sz w:val="28"/>
          <w:szCs w:val="28"/>
          <w:lang w:eastAsia="en-US"/>
        </w:rPr>
      </w:pPr>
    </w:p>
    <w:p w:rsidR="00230B7B" w:rsidRPr="00230B7B" w:rsidRDefault="00230B7B" w:rsidP="00230B7B">
      <w:pPr>
        <w:widowControl/>
        <w:autoSpaceDE/>
        <w:autoSpaceDN/>
        <w:adjustRightInd/>
        <w:spacing w:line="480" w:lineRule="auto"/>
        <w:ind w:firstLine="709"/>
        <w:jc w:val="both"/>
        <w:rPr>
          <w:sz w:val="24"/>
          <w:szCs w:val="24"/>
        </w:rPr>
      </w:pPr>
    </w:p>
    <w:p w:rsidR="00230B7B" w:rsidRPr="00230B7B" w:rsidRDefault="00230B7B" w:rsidP="00230B7B">
      <w:pPr>
        <w:widowControl/>
        <w:autoSpaceDE/>
        <w:autoSpaceDN/>
        <w:adjustRightInd/>
        <w:spacing w:line="480" w:lineRule="auto"/>
        <w:ind w:firstLine="709"/>
        <w:jc w:val="both"/>
        <w:rPr>
          <w:sz w:val="28"/>
          <w:szCs w:val="28"/>
          <w:lang w:eastAsia="en-US"/>
        </w:rPr>
      </w:pPr>
    </w:p>
    <w:p w:rsidR="00230B7B" w:rsidRPr="00230B7B" w:rsidRDefault="00230B7B" w:rsidP="00230B7B">
      <w:pPr>
        <w:shd w:val="clear" w:color="auto" w:fill="FFFFFF"/>
        <w:spacing w:line="480" w:lineRule="auto"/>
        <w:ind w:firstLine="709"/>
        <w:jc w:val="both"/>
      </w:pPr>
    </w:p>
    <w:p w:rsidR="00230B7B" w:rsidRPr="00230B7B" w:rsidRDefault="00230B7B" w:rsidP="00230B7B">
      <w:pPr>
        <w:shd w:val="clear" w:color="auto" w:fill="FFFFFF"/>
        <w:tabs>
          <w:tab w:val="left" w:pos="2362"/>
        </w:tabs>
        <w:autoSpaceDE/>
        <w:autoSpaceDN/>
        <w:adjustRightInd/>
        <w:spacing w:line="480" w:lineRule="auto"/>
        <w:ind w:firstLine="709"/>
        <w:jc w:val="both"/>
        <w:rPr>
          <w:noProof/>
          <w:sz w:val="28"/>
          <w:szCs w:val="28"/>
        </w:rPr>
      </w:pPr>
    </w:p>
    <w:p w:rsidR="004C4E27" w:rsidRDefault="004C4E27" w:rsidP="00230B7B">
      <w:pPr>
        <w:shd w:val="clear" w:color="auto" w:fill="FFFFFF"/>
        <w:spacing w:line="480" w:lineRule="auto"/>
        <w:ind w:firstLine="709"/>
        <w:jc w:val="both"/>
      </w:pPr>
    </w:p>
    <w:sectPr w:rsidR="004C4E27">
      <w:head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F9B" w:rsidRDefault="009A5F9B">
      <w:r>
        <w:separator/>
      </w:r>
    </w:p>
  </w:endnote>
  <w:endnote w:type="continuationSeparator" w:id="0">
    <w:p w:rsidR="009A5F9B" w:rsidRDefault="009A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F9B" w:rsidRDefault="009A5F9B">
      <w:r>
        <w:separator/>
      </w:r>
    </w:p>
  </w:footnote>
  <w:footnote w:type="continuationSeparator" w:id="0">
    <w:p w:rsidR="009A5F9B" w:rsidRDefault="009A5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467572"/>
      <w:docPartObj>
        <w:docPartGallery w:val="Page Numbers (Top of Page)"/>
        <w:docPartUnique/>
      </w:docPartObj>
    </w:sdtPr>
    <w:sdtEndPr/>
    <w:sdtContent>
      <w:p w:rsidR="004C4E27" w:rsidRDefault="004F4E67">
        <w:pPr>
          <w:pStyle w:val="a3"/>
          <w:jc w:val="center"/>
        </w:pPr>
        <w:r>
          <w:rPr>
            <w:sz w:val="28"/>
          </w:rPr>
          <w:fldChar w:fldCharType="begin"/>
        </w:r>
        <w:r>
          <w:rPr>
            <w:sz w:val="28"/>
          </w:rPr>
          <w:instrText>PAGE   \* MERGEFORMAT</w:instrText>
        </w:r>
        <w:r>
          <w:rPr>
            <w:sz w:val="28"/>
          </w:rPr>
          <w:fldChar w:fldCharType="separate"/>
        </w:r>
        <w:r w:rsidR="001632C9">
          <w:rPr>
            <w:noProof/>
            <w:sz w:val="28"/>
          </w:rPr>
          <w:t>2</w:t>
        </w:r>
        <w:r>
          <w:rPr>
            <w:sz w:val="28"/>
          </w:rPr>
          <w:fldChar w:fldCharType="end"/>
        </w:r>
      </w:p>
    </w:sdtContent>
  </w:sdt>
  <w:p w:rsidR="004C4E27" w:rsidRDefault="004C4E2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32BA9"/>
    <w:multiLevelType w:val="hybridMultilevel"/>
    <w:tmpl w:val="F36C1594"/>
    <w:lvl w:ilvl="0" w:tplc="F2D0A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A41584"/>
    <w:multiLevelType w:val="singleLevel"/>
    <w:tmpl w:val="55727340"/>
    <w:lvl w:ilvl="0">
      <w:start w:val="7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>
    <w:nsid w:val="45CD1327"/>
    <w:multiLevelType w:val="singleLevel"/>
    <w:tmpl w:val="2020C65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)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27"/>
    <w:rsid w:val="000A51F6"/>
    <w:rsid w:val="001053F9"/>
    <w:rsid w:val="00140243"/>
    <w:rsid w:val="001632C9"/>
    <w:rsid w:val="00230B7B"/>
    <w:rsid w:val="002E3072"/>
    <w:rsid w:val="002F3B69"/>
    <w:rsid w:val="00365B7D"/>
    <w:rsid w:val="00416C25"/>
    <w:rsid w:val="004C4E27"/>
    <w:rsid w:val="004F4E67"/>
    <w:rsid w:val="006007F4"/>
    <w:rsid w:val="00612072"/>
    <w:rsid w:val="006E1DED"/>
    <w:rsid w:val="007141FA"/>
    <w:rsid w:val="00771E4B"/>
    <w:rsid w:val="00842FD2"/>
    <w:rsid w:val="00953EB4"/>
    <w:rsid w:val="00982955"/>
    <w:rsid w:val="00991528"/>
    <w:rsid w:val="009A5F9B"/>
    <w:rsid w:val="00B96521"/>
    <w:rsid w:val="00C51A72"/>
    <w:rsid w:val="00CB40B0"/>
    <w:rsid w:val="00D97B6E"/>
    <w:rsid w:val="00DA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Знак Знак3"/>
    <w:basedOn w:val="a"/>
    <w:rsid w:val="00230B7B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odytext4">
    <w:name w:val="Body text (4)_"/>
    <w:link w:val="Bodytext41"/>
    <w:locked/>
    <w:rsid w:val="00230B7B"/>
    <w:rPr>
      <w:sz w:val="26"/>
      <w:shd w:val="clear" w:color="auto" w:fill="FFFFFF"/>
    </w:rPr>
  </w:style>
  <w:style w:type="paragraph" w:customStyle="1" w:styleId="Bodytext41">
    <w:name w:val="Body text (4)1"/>
    <w:basedOn w:val="a"/>
    <w:link w:val="Bodytext4"/>
    <w:rsid w:val="00230B7B"/>
    <w:pPr>
      <w:shd w:val="clear" w:color="auto" w:fill="FFFFFF"/>
      <w:autoSpaceDE/>
      <w:autoSpaceDN/>
      <w:adjustRightInd/>
      <w:spacing w:before="660" w:line="475" w:lineRule="exact"/>
      <w:jc w:val="both"/>
    </w:pPr>
    <w:rPr>
      <w:rFonts w:asciiTheme="minorHAnsi" w:eastAsiaTheme="minorHAnsi" w:hAnsiTheme="minorHAnsi" w:cstheme="minorBidi"/>
      <w:sz w:val="26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Знак Знак3"/>
    <w:basedOn w:val="a"/>
    <w:rsid w:val="00230B7B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odytext4">
    <w:name w:val="Body text (4)_"/>
    <w:link w:val="Bodytext41"/>
    <w:locked/>
    <w:rsid w:val="00230B7B"/>
    <w:rPr>
      <w:sz w:val="26"/>
      <w:shd w:val="clear" w:color="auto" w:fill="FFFFFF"/>
    </w:rPr>
  </w:style>
  <w:style w:type="paragraph" w:customStyle="1" w:styleId="Bodytext41">
    <w:name w:val="Body text (4)1"/>
    <w:basedOn w:val="a"/>
    <w:link w:val="Bodytext4"/>
    <w:rsid w:val="00230B7B"/>
    <w:pPr>
      <w:shd w:val="clear" w:color="auto" w:fill="FFFFFF"/>
      <w:autoSpaceDE/>
      <w:autoSpaceDN/>
      <w:adjustRightInd/>
      <w:spacing w:before="660" w:line="475" w:lineRule="exact"/>
      <w:jc w:val="both"/>
    </w:pPr>
    <w:rPr>
      <w:rFonts w:asciiTheme="minorHAnsi" w:eastAsiaTheme="minorHAnsi" w:hAnsiTheme="minorHAnsi" w:cstheme="minorBidi"/>
      <w:sz w:val="2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 Даниил Анатольевич</dc:creator>
  <cp:lastModifiedBy>Шелест Анастасия Леонидовна</cp:lastModifiedBy>
  <cp:revision>2</cp:revision>
  <cp:lastPrinted>2019-07-08T13:13:00Z</cp:lastPrinted>
  <dcterms:created xsi:type="dcterms:W3CDTF">2019-07-17T07:20:00Z</dcterms:created>
  <dcterms:modified xsi:type="dcterms:W3CDTF">2019-07-17T07:20:00Z</dcterms:modified>
</cp:coreProperties>
</file>