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8" w:rsidRDefault="003E4588" w:rsidP="00EA1A58">
      <w:pPr>
        <w:pStyle w:val="a3"/>
        <w:spacing w:before="0" w:beforeAutospacing="0" w:after="0" w:afterAutospacing="0"/>
        <w:rPr>
          <w:lang w:val="en-US"/>
        </w:rPr>
      </w:pPr>
      <w:r w:rsidRPr="003E4588">
        <w:rPr>
          <w:lang w:val="en-US"/>
        </w:rPr>
        <w:t xml:space="preserve">The Green Card system comprises 48 countries: </w:t>
      </w:r>
    </w:p>
    <w:p w:rsidR="00EA1A58" w:rsidRPr="003E4588" w:rsidRDefault="00EA1A58" w:rsidP="00EA1A58">
      <w:pPr>
        <w:pStyle w:val="a3"/>
        <w:spacing w:before="0" w:beforeAutospacing="0" w:after="0" w:afterAutospacing="0"/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3E4588" w:rsidRPr="003E4588" w:rsidTr="00CC313B">
        <w:tc>
          <w:tcPr>
            <w:tcW w:w="4813" w:type="dxa"/>
          </w:tcPr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Austria</w:t>
            </w: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Albania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Andorra</w:t>
            </w: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Azerbaijan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Belgium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Bulgaria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Bosnia and Herzegovina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Belarus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Croatia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Cyprus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Czech Republic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Denmark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Estonia</w:t>
            </w:r>
          </w:p>
          <w:p w:rsid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France 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Finland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Greece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Hungary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Iceland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Italy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Islamic Republic of Iran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Israel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Ireland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Latvia</w:t>
            </w:r>
          </w:p>
        </w:tc>
        <w:tc>
          <w:tcPr>
            <w:tcW w:w="4758" w:type="dxa"/>
          </w:tcPr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Liechtenstein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Lithuania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Luxemburg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Malta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Moldova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Montenegro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Morocco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North Macedonia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Norway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Poland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Portugal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Serbia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Slovakia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Slovenia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Spain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Sweden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Switzerland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Netherlands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Tunisia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Ukraine</w:t>
            </w:r>
          </w:p>
          <w:p w:rsidR="003E4588" w:rsidRPr="003E4588" w:rsidRDefault="003E4588" w:rsidP="003E4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United Kingdom</w:t>
            </w:r>
          </w:p>
        </w:tc>
      </w:tr>
    </w:tbl>
    <w:p w:rsidR="00EA1A58" w:rsidRDefault="00EA1A58" w:rsidP="00EA1A5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3E17" w:rsidRPr="00AB3E17" w:rsidRDefault="00946EB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 note</w:t>
      </w:r>
      <w:r w:rsidR="003D294A" w:rsidRPr="003D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Green Card is also valid on the territory of the Principality of Monaco</w:t>
      </w:r>
      <w:r w:rsidR="00AB3E17" w:rsidRPr="00AB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B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(but the </w:t>
      </w:r>
      <w:bookmarkStart w:id="0" w:name="_GoBack"/>
      <w:bookmarkEnd w:id="0"/>
      <w:r w:rsidR="00AB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French bureau is responsible for handling the claims)</w:t>
      </w:r>
      <w:r w:rsidR="003D294A" w:rsidRPr="003D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sectPr w:rsidR="00AB3E17" w:rsidRPr="00AB3E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1D" w:rsidRDefault="00230B1D" w:rsidP="00EA1A58">
      <w:pPr>
        <w:spacing w:after="0" w:line="240" w:lineRule="auto"/>
      </w:pPr>
      <w:r>
        <w:separator/>
      </w:r>
    </w:p>
  </w:endnote>
  <w:endnote w:type="continuationSeparator" w:id="0">
    <w:p w:rsidR="00230B1D" w:rsidRDefault="00230B1D" w:rsidP="00EA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1D" w:rsidRDefault="00230B1D" w:rsidP="00EA1A58">
      <w:pPr>
        <w:spacing w:after="0" w:line="240" w:lineRule="auto"/>
      </w:pPr>
      <w:r>
        <w:separator/>
      </w:r>
    </w:p>
  </w:footnote>
  <w:footnote w:type="continuationSeparator" w:id="0">
    <w:p w:rsidR="00230B1D" w:rsidRDefault="00230B1D" w:rsidP="00EA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58" w:rsidRDefault="00EA1A58" w:rsidP="00EA1A58">
    <w:pPr>
      <w:pStyle w:val="a6"/>
      <w:jc w:val="center"/>
    </w:pPr>
    <w:r w:rsidRPr="003E4588">
      <w:rPr>
        <w:rFonts w:ascii="Times New Roman" w:hAnsi="Times New Roman" w:cs="Times New Roman"/>
        <w:sz w:val="24"/>
        <w:szCs w:val="24"/>
        <w:lang w:val="en-US"/>
      </w:rPr>
      <w:t>The Green Card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49F"/>
    <w:multiLevelType w:val="hybridMultilevel"/>
    <w:tmpl w:val="E9F4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C7"/>
    <w:rsid w:val="00230B1D"/>
    <w:rsid w:val="003D294A"/>
    <w:rsid w:val="003E4588"/>
    <w:rsid w:val="00946EBE"/>
    <w:rsid w:val="00AB3E17"/>
    <w:rsid w:val="00B301D1"/>
    <w:rsid w:val="00DC6537"/>
    <w:rsid w:val="00EA1A58"/>
    <w:rsid w:val="00F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588"/>
    <w:pPr>
      <w:ind w:left="720"/>
      <w:contextualSpacing/>
    </w:pPr>
  </w:style>
  <w:style w:type="table" w:styleId="a5">
    <w:name w:val="Table Grid"/>
    <w:basedOn w:val="a1"/>
    <w:rsid w:val="003E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A58"/>
  </w:style>
  <w:style w:type="paragraph" w:styleId="a8">
    <w:name w:val="footer"/>
    <w:basedOn w:val="a"/>
    <w:link w:val="a9"/>
    <w:uiPriority w:val="99"/>
    <w:unhideWhenUsed/>
    <w:rsid w:val="00EA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588"/>
    <w:pPr>
      <w:ind w:left="720"/>
      <w:contextualSpacing/>
    </w:pPr>
  </w:style>
  <w:style w:type="table" w:styleId="a5">
    <w:name w:val="Table Grid"/>
    <w:basedOn w:val="a1"/>
    <w:rsid w:val="003E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A58"/>
  </w:style>
  <w:style w:type="paragraph" w:styleId="a8">
    <w:name w:val="footer"/>
    <w:basedOn w:val="a"/>
    <w:link w:val="a9"/>
    <w:uiPriority w:val="99"/>
    <w:unhideWhenUsed/>
    <w:rsid w:val="00EA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Шуманович Ксения Николаевна</dc:creator>
  <cp:keywords/>
  <dc:description/>
  <cp:lastModifiedBy>Шуманович Ксения Николаевна</cp:lastModifiedBy>
  <cp:revision>5</cp:revision>
  <dcterms:created xsi:type="dcterms:W3CDTF">2019-07-19T09:04:00Z</dcterms:created>
  <dcterms:modified xsi:type="dcterms:W3CDTF">2019-07-19T09:59:00Z</dcterms:modified>
</cp:coreProperties>
</file>